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F1" w:rsidRPr="00A72796" w:rsidRDefault="00A72796" w:rsidP="00A72796">
      <w:pPr>
        <w:ind w:left="10206"/>
        <w:rPr>
          <w:rFonts w:ascii="Times New Roman" w:hAnsi="Times New Roman" w:cs="Times New Roman"/>
          <w:sz w:val="24"/>
          <w:szCs w:val="24"/>
        </w:rPr>
      </w:pPr>
      <w:r w:rsidRPr="00A727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 Отчету о деятельности КСП ГО Евпатория РК в 2015году</w:t>
      </w:r>
    </w:p>
    <w:p w:rsidR="006F0148" w:rsidRDefault="006F0148"/>
    <w:p w:rsidR="006F0148" w:rsidRDefault="006F0148"/>
    <w:tbl>
      <w:tblPr>
        <w:tblStyle w:val="a3"/>
        <w:tblW w:w="158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2427"/>
        <w:gridCol w:w="8204"/>
        <w:gridCol w:w="1843"/>
        <w:gridCol w:w="1830"/>
      </w:tblGrid>
      <w:tr w:rsidR="00FA2079" w:rsidRPr="006F0148" w:rsidTr="00FA2079">
        <w:tc>
          <w:tcPr>
            <w:tcW w:w="1560" w:type="dxa"/>
          </w:tcPr>
          <w:p w:rsidR="00FA2079" w:rsidRPr="006F0148" w:rsidRDefault="00FA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148">
              <w:rPr>
                <w:rFonts w:ascii="Times New Roman" w:hAnsi="Times New Roman" w:cs="Times New Roman"/>
                <w:b/>
                <w:sz w:val="24"/>
                <w:szCs w:val="24"/>
              </w:rPr>
              <w:t>Дата и номер предписания/ представления</w:t>
            </w:r>
          </w:p>
        </w:tc>
        <w:tc>
          <w:tcPr>
            <w:tcW w:w="2427" w:type="dxa"/>
          </w:tcPr>
          <w:p w:rsidR="00FA2079" w:rsidRPr="006F0148" w:rsidRDefault="00FA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ФИО лица, которому адресовано </w:t>
            </w:r>
          </w:p>
        </w:tc>
        <w:tc>
          <w:tcPr>
            <w:tcW w:w="8204" w:type="dxa"/>
          </w:tcPr>
          <w:p w:rsidR="00FA2079" w:rsidRPr="006F0148" w:rsidRDefault="00FA2079" w:rsidP="00A6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Суть </w:t>
            </w:r>
            <w:r w:rsidR="00A60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представления </w:t>
            </w:r>
            <w:r w:rsidR="00A60479">
              <w:rPr>
                <w:rFonts w:ascii="Times New Roman" w:hAnsi="Times New Roman" w:cs="Times New Roman"/>
                <w:b/>
                <w:sz w:val="24"/>
                <w:szCs w:val="24"/>
              </w:rPr>
              <w:t>(предписания)</w:t>
            </w:r>
          </w:p>
        </w:tc>
        <w:tc>
          <w:tcPr>
            <w:tcW w:w="1843" w:type="dxa"/>
          </w:tcPr>
          <w:p w:rsidR="00FA2079" w:rsidRPr="006F0148" w:rsidRDefault="00FA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1830" w:type="dxa"/>
          </w:tcPr>
          <w:p w:rsidR="00FA2079" w:rsidRPr="006F0148" w:rsidRDefault="00FA2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FA2079" w:rsidTr="00FA2079">
        <w:tc>
          <w:tcPr>
            <w:tcW w:w="15864" w:type="dxa"/>
            <w:gridSpan w:val="5"/>
          </w:tcPr>
          <w:p w:rsidR="00FA2079" w:rsidRPr="00FA2079" w:rsidRDefault="00FA2079" w:rsidP="004C0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079">
              <w:rPr>
                <w:rFonts w:ascii="Times New Roman" w:hAnsi="Times New Roman" w:cs="Times New Roman"/>
                <w:b/>
                <w:sz w:val="28"/>
                <w:szCs w:val="28"/>
              </w:rPr>
              <w:t>Ревизия финансово-экономической деятельности за период времени с 1 декабря 2014г. по 1 марта 2015г.»</w:t>
            </w:r>
          </w:p>
          <w:p w:rsidR="00FA2079" w:rsidRPr="004C002C" w:rsidRDefault="00FA2079" w:rsidP="004C00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2079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FA2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объекте КП «Трамвайное управление им. И.А. </w:t>
            </w:r>
            <w:proofErr w:type="spellStart"/>
            <w:r w:rsidRPr="00FA2079">
              <w:rPr>
                <w:rFonts w:ascii="Times New Roman" w:hAnsi="Times New Roman" w:cs="Times New Roman"/>
                <w:b/>
                <w:sz w:val="28"/>
                <w:szCs w:val="28"/>
              </w:rPr>
              <w:t>Пятецкого</w:t>
            </w:r>
            <w:proofErr w:type="spellEnd"/>
            <w:r w:rsidRPr="00FA20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A2079" w:rsidRPr="00FA2079" w:rsidTr="00FA2079">
        <w:tc>
          <w:tcPr>
            <w:tcW w:w="1560" w:type="dxa"/>
          </w:tcPr>
          <w:p w:rsidR="00546231" w:rsidRDefault="00546231" w:rsidP="0054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gramEnd"/>
          </w:p>
          <w:p w:rsidR="00FA2079" w:rsidRPr="00FA2079" w:rsidRDefault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079">
              <w:rPr>
                <w:rFonts w:ascii="Times New Roman" w:hAnsi="Times New Roman" w:cs="Times New Roman"/>
                <w:sz w:val="24"/>
                <w:szCs w:val="24"/>
              </w:rPr>
              <w:t>15.04.2015 № 05-02/3</w:t>
            </w:r>
          </w:p>
        </w:tc>
        <w:tc>
          <w:tcPr>
            <w:tcW w:w="2427" w:type="dxa"/>
          </w:tcPr>
          <w:p w:rsidR="00FA2079" w:rsidRPr="00FA2079" w:rsidRDefault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07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ликвидационной комиссии КП «ТУ им. И.А. </w:t>
            </w:r>
            <w:proofErr w:type="spellStart"/>
            <w:r w:rsidRPr="00FA2079">
              <w:rPr>
                <w:rFonts w:ascii="Times New Roman" w:hAnsi="Times New Roman" w:cs="Times New Roman"/>
                <w:sz w:val="24"/>
                <w:szCs w:val="24"/>
              </w:rPr>
              <w:t>Пятецкого</w:t>
            </w:r>
            <w:proofErr w:type="spellEnd"/>
            <w:r w:rsidRPr="00FA2079">
              <w:rPr>
                <w:rFonts w:ascii="Times New Roman" w:hAnsi="Times New Roman" w:cs="Times New Roman"/>
                <w:sz w:val="24"/>
                <w:szCs w:val="24"/>
              </w:rPr>
              <w:t>» Сысоеву В.В.</w:t>
            </w:r>
          </w:p>
        </w:tc>
        <w:tc>
          <w:tcPr>
            <w:tcW w:w="8204" w:type="dxa"/>
          </w:tcPr>
          <w:p w:rsidR="00FA2079" w:rsidRPr="00FA2079" w:rsidRDefault="00FA2079" w:rsidP="00FA2079">
            <w:pPr>
              <w:tabs>
                <w:tab w:val="left" w:pos="1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9">
              <w:rPr>
                <w:rFonts w:ascii="Times New Roman" w:hAnsi="Times New Roman" w:cs="Times New Roman"/>
                <w:sz w:val="24"/>
                <w:szCs w:val="24"/>
              </w:rPr>
              <w:t>1. взыскать недополученный доход по договорам с контрагентами, на сумму 61 038,33руб. (вопрос 7 акта ревизии от 25.03.2015г.);</w:t>
            </w:r>
          </w:p>
          <w:p w:rsidR="00FA2079" w:rsidRPr="00FA2079" w:rsidRDefault="00FA2079" w:rsidP="00FA2079">
            <w:pPr>
              <w:tabs>
                <w:tab w:val="left" w:pos="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9">
              <w:rPr>
                <w:rFonts w:ascii="Times New Roman" w:hAnsi="Times New Roman" w:cs="Times New Roman"/>
                <w:sz w:val="24"/>
                <w:szCs w:val="24"/>
              </w:rPr>
              <w:t>2. взыскать безосновательно выплаченные денежные средства (заработная плата) в сумме 344 560,63 руб., (с учетом возвращенных в ходе контрольного мероприятия), (вопрос 10 акта ревизии от 25.03.2015г.);</w:t>
            </w:r>
          </w:p>
          <w:p w:rsidR="00FA2079" w:rsidRPr="00FA2079" w:rsidRDefault="00FA2079" w:rsidP="00FA2079">
            <w:pPr>
              <w:tabs>
                <w:tab w:val="left" w:pos="1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9">
              <w:rPr>
                <w:rFonts w:ascii="Times New Roman" w:hAnsi="Times New Roman" w:cs="Times New Roman"/>
                <w:sz w:val="24"/>
                <w:szCs w:val="24"/>
              </w:rPr>
              <w:tab/>
              <w:t>3. взыскать безосновательно выплаченную премию пяти сотрудникам предприятия, в сумме 95 428,20руб., взыскать с виновных лиц начисленный на данную премию Единый социальный взнос на сумму 35 996,56руб., (вопрос 10 акта ревизии от 25.03.2015г.);</w:t>
            </w:r>
          </w:p>
          <w:p w:rsidR="00FA2079" w:rsidRPr="00FA2079" w:rsidRDefault="00FA2079" w:rsidP="00FA2079">
            <w:pPr>
              <w:tabs>
                <w:tab w:val="left" w:pos="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9">
              <w:rPr>
                <w:rFonts w:ascii="Times New Roman" w:hAnsi="Times New Roman" w:cs="Times New Roman"/>
                <w:sz w:val="24"/>
                <w:szCs w:val="24"/>
              </w:rPr>
              <w:t>4. взыскать излишне начисленную доплату за интенсивность труда 34-м работникам предприятия, на сумму 10 229,62 руб., взыскать с виновных лиц начисленный на данную доплату Единый социальный взнос в сумме 2780,69руб., (вопрос 10 акта ревизии от 25.03.2015г.);</w:t>
            </w:r>
          </w:p>
          <w:p w:rsidR="00FA2079" w:rsidRPr="00FA2079" w:rsidRDefault="00FA2079" w:rsidP="00FA2079">
            <w:pPr>
              <w:tabs>
                <w:tab w:val="left" w:pos="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9">
              <w:rPr>
                <w:rFonts w:ascii="Times New Roman" w:hAnsi="Times New Roman" w:cs="Times New Roman"/>
                <w:sz w:val="24"/>
                <w:szCs w:val="24"/>
              </w:rPr>
              <w:t>5. взыскать недополученный доход по договору с ЧАО «</w:t>
            </w:r>
            <w:proofErr w:type="spellStart"/>
            <w:r w:rsidRPr="00FA2079">
              <w:rPr>
                <w:rFonts w:ascii="Times New Roman" w:hAnsi="Times New Roman" w:cs="Times New Roman"/>
                <w:sz w:val="24"/>
                <w:szCs w:val="24"/>
              </w:rPr>
              <w:t>Киевстар</w:t>
            </w:r>
            <w:proofErr w:type="spellEnd"/>
            <w:r w:rsidRPr="00FA2079">
              <w:rPr>
                <w:rFonts w:ascii="Times New Roman" w:hAnsi="Times New Roman" w:cs="Times New Roman"/>
                <w:sz w:val="24"/>
                <w:szCs w:val="24"/>
              </w:rPr>
              <w:t>», на сумму 43 029,28 руб., (вопрос 12 акта ревизии от 25.03.2015г.);</w:t>
            </w:r>
          </w:p>
          <w:p w:rsidR="00FA2079" w:rsidRPr="00FA2079" w:rsidRDefault="00FA2079" w:rsidP="00FA2079">
            <w:pPr>
              <w:tabs>
                <w:tab w:val="left" w:pos="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9">
              <w:rPr>
                <w:rFonts w:ascii="Times New Roman" w:hAnsi="Times New Roman" w:cs="Times New Roman"/>
                <w:sz w:val="24"/>
                <w:szCs w:val="24"/>
              </w:rPr>
              <w:t>6. взыскать недополученный доход по договору об использовании автовышки, на сумму 11 309,17 руб., (вопрос 12 акта ревизии от 25.03.2015г.);</w:t>
            </w:r>
          </w:p>
          <w:p w:rsidR="00FA2079" w:rsidRPr="00FA2079" w:rsidRDefault="00FA2079" w:rsidP="00FA2079">
            <w:pPr>
              <w:tabs>
                <w:tab w:val="left" w:pos="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9">
              <w:rPr>
                <w:rFonts w:ascii="Times New Roman" w:hAnsi="Times New Roman" w:cs="Times New Roman"/>
                <w:sz w:val="24"/>
                <w:szCs w:val="24"/>
              </w:rPr>
              <w:t>7. взыскать с виновных лиц сумму 101,29 руб., за излишне списанные ГСМ (вопрос 13 акта ревизии от 25.03.2015г.);</w:t>
            </w:r>
          </w:p>
          <w:p w:rsidR="00FA2079" w:rsidRPr="00FA2079" w:rsidRDefault="00FA2079" w:rsidP="00FA2079">
            <w:pPr>
              <w:tabs>
                <w:tab w:val="left" w:pos="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провести в полном объеме уведомление кредиторов, провести инвентаризацию расчетов с кредиторами и дебиторами, устранить искажения в бухгалтерском учете предприятия, в части дебиторской и кредиторской задолженности, взыскать дебиторскую задолженность (вопросы 2, 8 акта ревизии от 25.03.2015г.);</w:t>
            </w:r>
          </w:p>
          <w:p w:rsidR="00FA2079" w:rsidRPr="00FA2079" w:rsidRDefault="00FA2079" w:rsidP="00FA2079">
            <w:pPr>
              <w:tabs>
                <w:tab w:val="left" w:pos="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9">
              <w:rPr>
                <w:rFonts w:ascii="Times New Roman" w:hAnsi="Times New Roman" w:cs="Times New Roman"/>
                <w:sz w:val="24"/>
                <w:szCs w:val="24"/>
              </w:rPr>
              <w:t>9. устранить искажения в бухгалтерском учете, которые привели к занижению задолженности по заработной плате (вопрос 10 акта ревизии от 25.03.2015г.);</w:t>
            </w:r>
          </w:p>
          <w:p w:rsidR="00FA2079" w:rsidRPr="00FA2079" w:rsidRDefault="00FA2079" w:rsidP="00FA2079">
            <w:pPr>
              <w:tabs>
                <w:tab w:val="left" w:pos="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9">
              <w:rPr>
                <w:rFonts w:ascii="Times New Roman" w:hAnsi="Times New Roman" w:cs="Times New Roman"/>
                <w:sz w:val="24"/>
                <w:szCs w:val="24"/>
              </w:rPr>
              <w:t xml:space="preserve">10. восстановить первичные документы, подтверждающие расчеты с поставщиками за февраль 2015г., </w:t>
            </w:r>
            <w:r w:rsidRPr="00FA2079">
              <w:rPr>
                <w:rFonts w:ascii="Times New Roman" w:hAnsi="Times New Roman" w:cs="Times New Roman"/>
                <w:iCs/>
                <w:sz w:val="24"/>
                <w:szCs w:val="24"/>
              </w:rPr>
              <w:t>на сумму 46,854 тыс. руб</w:t>
            </w:r>
            <w:r w:rsidRPr="00FA2079">
              <w:rPr>
                <w:rFonts w:ascii="Times New Roman" w:hAnsi="Times New Roman" w:cs="Times New Roman"/>
                <w:sz w:val="24"/>
                <w:szCs w:val="24"/>
              </w:rPr>
              <w:t>. (оплата за электроэнергию, материалы, услуги банка), (вопрос 11 акта ревизии от 25.03.2015г.);</w:t>
            </w:r>
          </w:p>
          <w:p w:rsidR="00FA2079" w:rsidRPr="00FA2079" w:rsidRDefault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выполнено</w:t>
            </w: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выполнено</w:t>
            </w: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Pr="00FA2079" w:rsidRDefault="00FA2079" w:rsidP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FA2079" w:rsidRPr="00FA2079" w:rsidRDefault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079" w:rsidRPr="00FA2079" w:rsidTr="00737732">
        <w:tc>
          <w:tcPr>
            <w:tcW w:w="15864" w:type="dxa"/>
            <w:gridSpan w:val="5"/>
          </w:tcPr>
          <w:p w:rsidR="00FA2079" w:rsidRPr="00FA2079" w:rsidRDefault="00FA2079" w:rsidP="00FA207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A207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lastRenderedPageBreak/>
              <w:t xml:space="preserve">«Проверка правильности начисления и выплаты заработной платы и эффективности использования коммунального имущества» </w:t>
            </w:r>
            <w:r w:rsidRPr="00FA2079">
              <w:rPr>
                <w:rFonts w:ascii="Times New Roman" w:hAnsi="Times New Roman" w:cs="Times New Roman"/>
                <w:b/>
                <w:sz w:val="28"/>
                <w:szCs w:val="28"/>
              </w:rPr>
              <w:t>за период времени с 1 января 2015г. по 1 мая 2015г.»</w:t>
            </w:r>
            <w:r w:rsidRPr="00FA207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</w:p>
          <w:p w:rsidR="00FA2079" w:rsidRPr="00FA2079" w:rsidRDefault="00FA2079" w:rsidP="00FA2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2079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FA2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объекте </w:t>
            </w:r>
            <w:r w:rsidRPr="00FA207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Коммунальное предприятие «Евпаторийская здравница» Евпаторийского городского 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46231" w:rsidRPr="00FA2079" w:rsidTr="00FA2079">
        <w:tc>
          <w:tcPr>
            <w:tcW w:w="1560" w:type="dxa"/>
          </w:tcPr>
          <w:p w:rsidR="00546231" w:rsidRDefault="00546231" w:rsidP="0054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  <w:proofErr w:type="gramEnd"/>
          </w:p>
          <w:p w:rsidR="00546231" w:rsidRDefault="00546231" w:rsidP="0054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02.07.2015</w:t>
            </w:r>
          </w:p>
          <w:p w:rsidR="00546231" w:rsidRDefault="00546231" w:rsidP="0054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№05-02/6</w:t>
            </w:r>
          </w:p>
        </w:tc>
        <w:tc>
          <w:tcPr>
            <w:tcW w:w="2427" w:type="dxa"/>
          </w:tcPr>
          <w:p w:rsidR="00546231" w:rsidRDefault="0054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 ликвидационной комиссии КП «Евпаторийская здравница» Евпаторийского городского совета»</w:t>
            </w:r>
          </w:p>
        </w:tc>
        <w:tc>
          <w:tcPr>
            <w:tcW w:w="8204" w:type="dxa"/>
          </w:tcPr>
          <w:p w:rsidR="00546231" w:rsidRPr="00A60479" w:rsidRDefault="00546231" w:rsidP="00546231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Восстановить бухгалтерский учет КП «Евпаторийская здравница» Евпаторийского городского совета» за период с 01.01.2015г. по настоящее время в кратчайшие сроки, но не позднее одного месяца с момента получения предписания.</w:t>
            </w:r>
          </w:p>
        </w:tc>
        <w:tc>
          <w:tcPr>
            <w:tcW w:w="1843" w:type="dxa"/>
          </w:tcPr>
          <w:p w:rsidR="00546231" w:rsidRDefault="00EF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830" w:type="dxa"/>
          </w:tcPr>
          <w:p w:rsidR="00546231" w:rsidRPr="00FA2079" w:rsidRDefault="00546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079" w:rsidRPr="00FA2079" w:rsidTr="00FA2079">
        <w:tc>
          <w:tcPr>
            <w:tcW w:w="1560" w:type="dxa"/>
          </w:tcPr>
          <w:p w:rsidR="00546231" w:rsidRDefault="00546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231" w:rsidRDefault="0054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gramEnd"/>
          </w:p>
          <w:p w:rsidR="00FA2079" w:rsidRDefault="0054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08.09.2015</w:t>
            </w:r>
          </w:p>
          <w:p w:rsidR="00546231" w:rsidRPr="00FA2079" w:rsidRDefault="0054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№05-02/12</w:t>
            </w:r>
          </w:p>
        </w:tc>
        <w:tc>
          <w:tcPr>
            <w:tcW w:w="2427" w:type="dxa"/>
          </w:tcPr>
          <w:p w:rsidR="00FA2079" w:rsidRPr="00FA2079" w:rsidRDefault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 ликвидационной комиссии КП «Евпаторийская здравница» Евпаторийского городского совета» Никитюку А.И.</w:t>
            </w:r>
          </w:p>
        </w:tc>
        <w:tc>
          <w:tcPr>
            <w:tcW w:w="8204" w:type="dxa"/>
          </w:tcPr>
          <w:p w:rsidR="00A60479" w:rsidRPr="00A60479" w:rsidRDefault="00A60479" w:rsidP="00A60479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479">
              <w:rPr>
                <w:rFonts w:ascii="Times New Roman" w:hAnsi="Times New Roman" w:cs="Times New Roman"/>
                <w:sz w:val="24"/>
                <w:szCs w:val="24"/>
              </w:rPr>
              <w:t>рассмотреть</w:t>
            </w:r>
            <w:proofErr w:type="gramEnd"/>
            <w:r w:rsidRPr="00A6047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 принять исчерпывающие меры направленные на полное устранение выявленных нарушений и обеспечивающих возмещение безосновательно выплаченных денежных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0479" w:rsidRPr="00A60479" w:rsidRDefault="00A60479" w:rsidP="00A60479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9">
              <w:rPr>
                <w:rFonts w:ascii="Times New Roman" w:hAnsi="Times New Roman" w:cs="Times New Roman"/>
                <w:sz w:val="24"/>
                <w:szCs w:val="24"/>
              </w:rPr>
              <w:t>1. безосновательно осуществлена выплата надбавок работникам предприятия в сумме 84102,00 руб. (вопрос 2 акта ревизии от 28.08.2015г.);</w:t>
            </w:r>
          </w:p>
          <w:p w:rsidR="00A60479" w:rsidRPr="00A60479" w:rsidRDefault="00A60479" w:rsidP="00A60479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9">
              <w:rPr>
                <w:rFonts w:ascii="Times New Roman" w:hAnsi="Times New Roman" w:cs="Times New Roman"/>
                <w:sz w:val="24"/>
                <w:szCs w:val="24"/>
              </w:rPr>
              <w:t>2. безосновательно осуществлена выплата гонорара работникам предприятия в сумме 4985,10 руб. (вопрос 2 акта ревизии от 28.08.2015г.);</w:t>
            </w:r>
          </w:p>
          <w:p w:rsidR="00A60479" w:rsidRPr="00A60479" w:rsidRDefault="00A60479" w:rsidP="00A60479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9">
              <w:rPr>
                <w:rFonts w:ascii="Times New Roman" w:hAnsi="Times New Roman" w:cs="Times New Roman"/>
                <w:sz w:val="24"/>
                <w:szCs w:val="24"/>
              </w:rPr>
              <w:t>3. безосновательно осуществлена выплата физическим лицам по договорам возмездного оказания услуг в сумме 64 700 руб. (вопрос 2 акта ревизии от 28.08.2015г.);</w:t>
            </w:r>
          </w:p>
          <w:p w:rsidR="00A60479" w:rsidRPr="00A60479" w:rsidRDefault="00A60479" w:rsidP="00A60479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9">
              <w:rPr>
                <w:rFonts w:ascii="Times New Roman" w:hAnsi="Times New Roman" w:cs="Times New Roman"/>
                <w:sz w:val="24"/>
                <w:szCs w:val="24"/>
              </w:rPr>
              <w:t>4. безосновательно осуществлена выплата доплаты работнику предприятия за отопительный сезон в сумме 3500 руб. (вопрос 2 акта ревизии от 28.08.2015г.);</w:t>
            </w:r>
          </w:p>
          <w:p w:rsidR="00A60479" w:rsidRPr="00A60479" w:rsidRDefault="00A60479" w:rsidP="00A60479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оформление расчетно-платежных ведомостей, расходных кассовых ордеров и осуществление </w:t>
            </w:r>
            <w:r w:rsidRPr="00A60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кассовых операций, за период с 13.02.2015г. – 01.05.2015г. производилось неуполномоченными лицами предприятия </w:t>
            </w:r>
            <w:r w:rsidRPr="00A60479">
              <w:rPr>
                <w:rFonts w:ascii="Times New Roman" w:hAnsi="Times New Roman" w:cs="Times New Roman"/>
                <w:sz w:val="24"/>
                <w:szCs w:val="24"/>
              </w:rPr>
              <w:t>(вопрос 2 акта ревизии от 28.08.2015г.);</w:t>
            </w:r>
          </w:p>
          <w:p w:rsidR="00A60479" w:rsidRPr="00A60479" w:rsidRDefault="00A60479" w:rsidP="00A60479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9">
              <w:rPr>
                <w:rFonts w:ascii="Times New Roman" w:hAnsi="Times New Roman" w:cs="Times New Roman"/>
                <w:sz w:val="24"/>
                <w:szCs w:val="24"/>
              </w:rPr>
              <w:t>6. отсутствуют Приказы об учетной политике предприятия на 2015г. (вопрос 1 акта ревизии от 28.08.2015г.);</w:t>
            </w:r>
          </w:p>
          <w:p w:rsidR="00A60479" w:rsidRPr="00A60479" w:rsidRDefault="00A60479" w:rsidP="00A60479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9">
              <w:rPr>
                <w:rFonts w:ascii="Times New Roman" w:hAnsi="Times New Roman" w:cs="Times New Roman"/>
                <w:sz w:val="24"/>
                <w:szCs w:val="24"/>
              </w:rPr>
              <w:t>7. не отображено в бухгалтерском учете предприятия и в инвентаризационной описи недвижимое имущество переданное Предприятию на баланс и в постоянное пользование (вопрос 4 акта ревизии от 28.08.2015г.);</w:t>
            </w:r>
          </w:p>
          <w:p w:rsidR="00A60479" w:rsidRPr="00A60479" w:rsidRDefault="00A60479" w:rsidP="00A60479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9">
              <w:rPr>
                <w:rFonts w:ascii="Times New Roman" w:hAnsi="Times New Roman" w:cs="Times New Roman"/>
                <w:sz w:val="24"/>
                <w:szCs w:val="24"/>
              </w:rPr>
              <w:t>8. инвентаризационная опись товарно-материальных ценностей оформлена в нарушение руководящих документов (вопрос 4 акта ревизии от 28.08.2015г.);</w:t>
            </w:r>
          </w:p>
          <w:p w:rsidR="00FA2079" w:rsidRPr="00FA2079" w:rsidRDefault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2079" w:rsidRDefault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9" w:rsidRDefault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9" w:rsidRDefault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9" w:rsidRDefault="00A60479" w:rsidP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A60479" w:rsidRDefault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9" w:rsidRDefault="00A60479" w:rsidP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A60479" w:rsidRDefault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9" w:rsidRDefault="00A60479" w:rsidP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A60479" w:rsidRDefault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9" w:rsidRDefault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9" w:rsidRDefault="00A60479" w:rsidP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A60479" w:rsidRDefault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9" w:rsidRDefault="00A60479" w:rsidP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выполнено</w:t>
            </w:r>
          </w:p>
          <w:p w:rsidR="00A60479" w:rsidRDefault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9" w:rsidRDefault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9" w:rsidRDefault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9" w:rsidRDefault="00A60479" w:rsidP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A60479" w:rsidRDefault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9" w:rsidRDefault="00A60479" w:rsidP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A60479" w:rsidRDefault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9" w:rsidRDefault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9" w:rsidRDefault="00A60479" w:rsidP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A60479" w:rsidRPr="00FA2079" w:rsidRDefault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FA2079" w:rsidRPr="00FA2079" w:rsidRDefault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21" w:rsidRPr="00FA2079" w:rsidTr="00E45586">
        <w:tc>
          <w:tcPr>
            <w:tcW w:w="15864" w:type="dxa"/>
            <w:gridSpan w:val="5"/>
          </w:tcPr>
          <w:p w:rsidR="00F24721" w:rsidRPr="00F24721" w:rsidRDefault="00F24721" w:rsidP="00F24721">
            <w:pPr>
              <w:ind w:right="-1" w:firstLine="708"/>
              <w:jc w:val="center"/>
              <w:outlineLvl w:val="2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F24721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lastRenderedPageBreak/>
              <w:t>«Проверка правильности формирования и перечисления муниципальными предприятиями части прибыли, остающейся в их распоряжении после уплаты налогов и иных обязательных платежей, в бюджет муниципального образования городской округ Евпатория Республики Крым»</w:t>
            </w:r>
          </w:p>
          <w:p w:rsidR="00F24721" w:rsidRPr="00F24721" w:rsidRDefault="00F24721" w:rsidP="00F24721">
            <w:pPr>
              <w:ind w:right="-1" w:firstLine="708"/>
              <w:jc w:val="center"/>
              <w:outlineLvl w:val="2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proofErr w:type="gramStart"/>
            <w:r w:rsidRPr="00F24721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на</w:t>
            </w:r>
            <w:proofErr w:type="gramEnd"/>
            <w:r w:rsidRPr="00F24721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 объекте Муниципальное унитарное предприятие </w:t>
            </w:r>
            <w:r w:rsidRPr="00AE44B0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u w:val="single"/>
              </w:rPr>
              <w:t xml:space="preserve">«Трамвайное управление им. И.А. </w:t>
            </w:r>
            <w:proofErr w:type="spellStart"/>
            <w:r w:rsidRPr="00AE44B0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u w:val="single"/>
              </w:rPr>
              <w:t>Пятецкого</w:t>
            </w:r>
            <w:proofErr w:type="spellEnd"/>
            <w:r w:rsidRPr="00AE44B0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u w:val="single"/>
              </w:rPr>
              <w:t>»</w:t>
            </w:r>
            <w:r w:rsidRPr="00F24721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</w:p>
          <w:p w:rsidR="00F24721" w:rsidRPr="00FA2079" w:rsidRDefault="00F24721" w:rsidP="00F24721">
            <w:pPr>
              <w:ind w:right="-1" w:firstLine="7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721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городского</w:t>
            </w:r>
            <w:proofErr w:type="gramEnd"/>
            <w:r w:rsidRPr="00F24721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 округа Евпатория Республики Крым</w:t>
            </w:r>
          </w:p>
        </w:tc>
      </w:tr>
      <w:tr w:rsidR="00FA2079" w:rsidRPr="00FA2079" w:rsidTr="00FA2079">
        <w:tc>
          <w:tcPr>
            <w:tcW w:w="1560" w:type="dxa"/>
          </w:tcPr>
          <w:p w:rsidR="00546231" w:rsidRDefault="00546231" w:rsidP="0054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gramEnd"/>
          </w:p>
          <w:p w:rsidR="00FA2079" w:rsidRDefault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14.09.2015</w:t>
            </w:r>
          </w:p>
          <w:p w:rsidR="00A60479" w:rsidRPr="00FA2079" w:rsidRDefault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№01-10/403</w:t>
            </w:r>
          </w:p>
        </w:tc>
        <w:tc>
          <w:tcPr>
            <w:tcW w:w="2427" w:type="dxa"/>
          </w:tcPr>
          <w:p w:rsidR="00FA2079" w:rsidRPr="00FA2079" w:rsidRDefault="00A6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МУП «ТУ им.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Клещёнку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204" w:type="dxa"/>
          </w:tcPr>
          <w:p w:rsidR="00F24721" w:rsidRDefault="00F24721" w:rsidP="00F2472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составлении финансовой отчетности не допускать нарушений требований Федерального закона «О бухгалтерском учете» от 06.12.2011 № 402-ФЗ;</w:t>
            </w:r>
          </w:p>
          <w:p w:rsidR="00F24721" w:rsidRDefault="00F24721" w:rsidP="00F2472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возмещение излишне полученных средств субсидии в соответствии с Порядком возмещения юридическим лицам и индивидуальным предпринимателям недополученных доходов в связи с предоставлением мер социальной поддержки по льготному проезду, утвержденного Постановлением Совета Министров от 23.12.2014 № 575;</w:t>
            </w:r>
          </w:p>
          <w:p w:rsidR="00F24721" w:rsidRDefault="00F24721" w:rsidP="00F2472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возмещение излишне полученных средств субсидии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предоставления субсидии на мероприятия, связанные с регулированием тарифов на перевозку граждан в электротранспорте (субсидия) муниципальным унитарным предприятием «ТУ им. 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утвержденным Решением Евпаторийского городского совета от 27.02.2015 № 1-15/6;</w:t>
            </w:r>
          </w:p>
          <w:p w:rsidR="00FA2079" w:rsidRPr="00FA2079" w:rsidRDefault="00F24721" w:rsidP="00F2472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Отразить в бухгалтерском учете и финансовой отчетности предприятия доходы в сумме списания безвозмездно полученных запасов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2.6.1 «Положения об учетной политике для целей бухгалтерского учета на 2015 год» -  374 248,56 руб. за 1 квартал 2015 года;</w:t>
            </w:r>
          </w:p>
        </w:tc>
        <w:tc>
          <w:tcPr>
            <w:tcW w:w="1843" w:type="dxa"/>
          </w:tcPr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9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 w:rsidP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Pr="00FA2079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FA2079" w:rsidRPr="00FA2079" w:rsidRDefault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21" w:rsidRPr="00FA2079" w:rsidTr="00354EA6">
        <w:tc>
          <w:tcPr>
            <w:tcW w:w="15864" w:type="dxa"/>
            <w:gridSpan w:val="5"/>
          </w:tcPr>
          <w:p w:rsidR="00F24721" w:rsidRPr="00F24721" w:rsidRDefault="00F24721" w:rsidP="00F24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«Проверка правильности формирования и перечисления муниципальными предприятиями части прибыли, остающейся в их распоряжении после уплаты налогов и иных обязательных платежей, в бюджет муниципального образования городской округ Евпатория Республики Крым» на объекте Муниципальное унитарное предприятие </w:t>
            </w:r>
            <w:r w:rsidRPr="00AE44B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AE44B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Курортторгсервис</w:t>
            </w:r>
            <w:proofErr w:type="spellEnd"/>
            <w:r w:rsidRPr="00F24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городского округа Евпатория Республики Крым</w:t>
            </w:r>
          </w:p>
        </w:tc>
      </w:tr>
      <w:tr w:rsidR="00FA2079" w:rsidRPr="00FA2079" w:rsidTr="00FA2079">
        <w:tc>
          <w:tcPr>
            <w:tcW w:w="1560" w:type="dxa"/>
          </w:tcPr>
          <w:p w:rsidR="00546231" w:rsidRDefault="00546231" w:rsidP="0054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gramEnd"/>
          </w:p>
          <w:p w:rsidR="00FA2079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14.09.2015</w:t>
            </w:r>
          </w:p>
          <w:p w:rsidR="00F24721" w:rsidRPr="00FA2079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№01-10/405</w:t>
            </w:r>
          </w:p>
        </w:tc>
        <w:tc>
          <w:tcPr>
            <w:tcW w:w="2427" w:type="dxa"/>
          </w:tcPr>
          <w:p w:rsidR="00FA2079" w:rsidRPr="00FA2079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КорортТоргСервис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Шерстнёвой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204" w:type="dxa"/>
          </w:tcPr>
          <w:p w:rsidR="00F24721" w:rsidRDefault="00F24721" w:rsidP="00F24721">
            <w:pPr>
              <w:pStyle w:val="a4"/>
              <w:numPr>
                <w:ilvl w:val="0"/>
                <w:numId w:val="4"/>
              </w:numPr>
              <w:ind w:lef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составлении финансовой отчетности не допускать нарушений требований Федерального закона «О бухгалтерском учете» от 06.12.2011 № 402-ФЗ;</w:t>
            </w:r>
          </w:p>
          <w:p w:rsidR="00F24721" w:rsidRDefault="00F24721" w:rsidP="00F24721">
            <w:pPr>
              <w:pStyle w:val="a4"/>
              <w:numPr>
                <w:ilvl w:val="0"/>
                <w:numId w:val="4"/>
              </w:numPr>
              <w:ind w:lef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регистрации, рассмотрении заявлений участников ярмарки не допускать нарушения требований Порядка организации ярмарок и продажи товаров на них на территории муниципального образования городской округ Евпатория, утвержденного Постановлением администрации городского округа Евпатория 27.01.2015 № 24-п;</w:t>
            </w:r>
          </w:p>
          <w:p w:rsidR="00F24721" w:rsidRDefault="00F24721" w:rsidP="00F24721">
            <w:pPr>
              <w:pStyle w:val="a4"/>
              <w:numPr>
                <w:ilvl w:val="0"/>
                <w:numId w:val="4"/>
              </w:numPr>
              <w:ind w:lef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заключении договоров с участниками ярмарки руководствоваться Порядком организации ярмарок и продажи товаров на них на территории муниципального образования городской округ Евпатория, утвержденным Постановлением администрации городского округа Евпатория 27.01.2015 № 24-п, установленными и согласованными с главой администрации города Евпатории Республики Крым «Предельными тарифами»;</w:t>
            </w:r>
          </w:p>
          <w:p w:rsidR="00FA2079" w:rsidRPr="00FA2079" w:rsidRDefault="00F24721" w:rsidP="00F24721">
            <w:pPr>
              <w:pStyle w:val="a4"/>
              <w:numPr>
                <w:ilvl w:val="0"/>
                <w:numId w:val="4"/>
              </w:numPr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в дальнейшем нарушений требований Положения о порядке, размерах и сроках перечисления муниципальными унитарными предприятиями части прибыли в бюджет муниципального образования городской округ Евпатория Республики Крым, утвержденным Решением Евпаторийского городского совета от 27.02.2015 № 1-15/19.</w:t>
            </w:r>
          </w:p>
        </w:tc>
        <w:tc>
          <w:tcPr>
            <w:tcW w:w="1843" w:type="dxa"/>
          </w:tcPr>
          <w:p w:rsidR="00FA2079" w:rsidRDefault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 w:rsidP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Pr="00FA2079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FA2079" w:rsidRPr="00FA2079" w:rsidRDefault="00FA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21" w:rsidRPr="00FA2079" w:rsidTr="002D4ACF">
        <w:tc>
          <w:tcPr>
            <w:tcW w:w="15864" w:type="dxa"/>
            <w:gridSpan w:val="5"/>
          </w:tcPr>
          <w:p w:rsidR="00F24721" w:rsidRPr="00F24721" w:rsidRDefault="00F24721" w:rsidP="00F24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«Проверка правильности формирования и перечисления муниципальными предприятиями части прибыли, остающейся в их распоряжении после уплаты налогов и иных обязательных платежей, в бюджет муниципального образования городской округ Евпатория Республики Крым» на объекте Муниципальное унитарное предприятие </w:t>
            </w:r>
            <w:r w:rsidRPr="00AE44B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«Экоград»</w:t>
            </w:r>
            <w:r w:rsidRPr="00F24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Республики Крым</w:t>
            </w:r>
          </w:p>
        </w:tc>
      </w:tr>
      <w:tr w:rsidR="00F24721" w:rsidRPr="00FA2079" w:rsidTr="00FA2079">
        <w:tc>
          <w:tcPr>
            <w:tcW w:w="1560" w:type="dxa"/>
          </w:tcPr>
          <w:p w:rsidR="00546231" w:rsidRDefault="00546231" w:rsidP="0054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gramEnd"/>
          </w:p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15.09.2015</w:t>
            </w:r>
          </w:p>
          <w:p w:rsidR="00F24721" w:rsidRPr="00FA2079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№01-10/408</w:t>
            </w:r>
          </w:p>
        </w:tc>
        <w:tc>
          <w:tcPr>
            <w:tcW w:w="2427" w:type="dxa"/>
          </w:tcPr>
          <w:p w:rsidR="00F24721" w:rsidRPr="00FA2079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МУП «Экоград» Казакову А.В.</w:t>
            </w:r>
          </w:p>
        </w:tc>
        <w:tc>
          <w:tcPr>
            <w:tcW w:w="8204" w:type="dxa"/>
          </w:tcPr>
          <w:p w:rsidR="00F24721" w:rsidRDefault="00F24721" w:rsidP="00F24721">
            <w:pPr>
              <w:pStyle w:val="a4"/>
              <w:numPr>
                <w:ilvl w:val="0"/>
                <w:numId w:val="5"/>
              </w:numPr>
              <w:ind w:left="0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 в установленном порядке виды деятельности МУП «Экоград» с Учредителем в лице администрации города Евпатории Республики Крым;</w:t>
            </w:r>
          </w:p>
          <w:p w:rsidR="00AE44B0" w:rsidRPr="00AE44B0" w:rsidRDefault="00F24721" w:rsidP="00F24721">
            <w:pPr>
              <w:pStyle w:val="a4"/>
              <w:numPr>
                <w:ilvl w:val="0"/>
                <w:numId w:val="5"/>
              </w:numPr>
              <w:ind w:left="0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Привести штатное расписание в соответствие с «Отраслевым тарифным соглашением по жилищно-коммунальному хозяйству Республики Крым на 2015 – 2016 годы».</w:t>
            </w:r>
            <w:r>
              <w:rPr>
                <w:rFonts w:ascii="Tahoma" w:hAnsi="Tahoma" w:cs="Tahoma"/>
                <w:color w:val="304855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24721" w:rsidRDefault="00F24721" w:rsidP="00F24721">
            <w:pPr>
              <w:pStyle w:val="a4"/>
              <w:numPr>
                <w:ilvl w:val="0"/>
                <w:numId w:val="5"/>
              </w:numPr>
              <w:ind w:left="0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Принять меры к возврату излишне начисленной и выплаченной заработной платы вследствие завышения должностного оклада в сумме 5915,79 рублей. По факту возмещения откорректировать расчеты по страховым взносам в сумме 1792,48 рублей. </w:t>
            </w:r>
          </w:p>
          <w:p w:rsidR="00AE44B0" w:rsidRDefault="00F24721" w:rsidP="00F24721">
            <w:pPr>
              <w:pStyle w:val="a4"/>
              <w:numPr>
                <w:ilvl w:val="0"/>
                <w:numId w:val="5"/>
              </w:numPr>
              <w:ind w:left="0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Выплату премий производить в порядке и на условиях установленных Положением о премировании сотрудников муниципального унитарного предприятия «Экоград» </w:t>
            </w:r>
          </w:p>
          <w:p w:rsidR="00F24721" w:rsidRDefault="00F24721" w:rsidP="00F24721">
            <w:pPr>
              <w:pStyle w:val="a4"/>
              <w:numPr>
                <w:ilvl w:val="0"/>
                <w:numId w:val="5"/>
              </w:numPr>
              <w:ind w:left="0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меры к возврату излишне начисленных и выплаченных премий в сумме 5000,00 рублей. По факту возмещения откорректировать расчеты по страховым взносам в сумме 1515,00 рублей. </w:t>
            </w:r>
          </w:p>
          <w:p w:rsidR="00F24721" w:rsidRPr="00FA2079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 w:rsidP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 w:rsidP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 w:rsidP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proofErr w:type="gramEnd"/>
          </w:p>
          <w:p w:rsidR="00AE44B0" w:rsidRPr="00FA2079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Pr="00AE44B0" w:rsidRDefault="00AE44B0" w:rsidP="00AE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4B0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</w:t>
            </w:r>
          </w:p>
          <w:p w:rsidR="00AE44B0" w:rsidRPr="00FA2079" w:rsidRDefault="00AE44B0" w:rsidP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B0">
              <w:rPr>
                <w:rFonts w:ascii="Times New Roman" w:hAnsi="Times New Roman" w:cs="Times New Roman"/>
                <w:sz w:val="20"/>
                <w:szCs w:val="20"/>
              </w:rPr>
              <w:t>3 00,00руб. (из 5 000) излишне выплаченной премии и произведена корректировка на сумму 909,00руб</w:t>
            </w:r>
          </w:p>
        </w:tc>
      </w:tr>
      <w:tr w:rsidR="00AE44B0" w:rsidRPr="00FA2079" w:rsidTr="003C473A">
        <w:tc>
          <w:tcPr>
            <w:tcW w:w="15864" w:type="dxa"/>
            <w:gridSpan w:val="5"/>
          </w:tcPr>
          <w:p w:rsidR="00AE44B0" w:rsidRPr="00AE44B0" w:rsidRDefault="00AE44B0" w:rsidP="00AE4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4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«Проверка правильности формирования и перечисления муниципальными предприятиями части прибыли, остающейся в их распоряжении после уплаты налогов и иных обязательных платежей, в бюджет муниципального образования городской округ Евпатория Республики Крым» на объекте Муниципальное унитарное предприятие </w:t>
            </w:r>
            <w:r w:rsidRPr="00AE44B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«Заозерное»</w:t>
            </w:r>
            <w:r w:rsidRPr="00AE44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Евпатория Республики Крым</w:t>
            </w:r>
          </w:p>
        </w:tc>
      </w:tr>
      <w:tr w:rsidR="00F24721" w:rsidRPr="00FA2079" w:rsidTr="00FA2079">
        <w:tc>
          <w:tcPr>
            <w:tcW w:w="1560" w:type="dxa"/>
          </w:tcPr>
          <w:p w:rsidR="00546231" w:rsidRDefault="00546231" w:rsidP="0054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gramEnd"/>
          </w:p>
          <w:p w:rsidR="00F24721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16.09.2015</w:t>
            </w:r>
          </w:p>
          <w:p w:rsidR="00AE44B0" w:rsidRPr="00FA2079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№01-10/414</w:t>
            </w:r>
          </w:p>
        </w:tc>
        <w:tc>
          <w:tcPr>
            <w:tcW w:w="2427" w:type="dxa"/>
          </w:tcPr>
          <w:p w:rsidR="00F24721" w:rsidRPr="00FA2079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МУП «Заозёрное»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Евельсону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8204" w:type="dxa"/>
          </w:tcPr>
          <w:p w:rsidR="00AE44B0" w:rsidRDefault="00AE44B0" w:rsidP="00AE44B0">
            <w:pPr>
              <w:pStyle w:val="a4"/>
              <w:numPr>
                <w:ilvl w:val="0"/>
                <w:numId w:val="7"/>
              </w:numPr>
              <w:ind w:left="1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составлении финансовой отчетности не допускать нарушений требований Федерального закона «О бухгалтерском учете» от 06.12.2011 № 402-ФЗ </w:t>
            </w:r>
          </w:p>
          <w:p w:rsidR="00AE44B0" w:rsidRDefault="00AE44B0" w:rsidP="00AE44B0">
            <w:pPr>
              <w:pStyle w:val="a4"/>
              <w:numPr>
                <w:ilvl w:val="0"/>
                <w:numId w:val="7"/>
              </w:numPr>
              <w:ind w:left="1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возмещение излишне полученных средств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Договору № 1 от 02.02.2015 на очистку территории поселка Заозерное, заключенному между МУП «Заозерное» (Исполнитель) и Департаментом городского хозяйства администрации города Евпатории, в сумме 49 249,24 рублей</w:t>
            </w:r>
          </w:p>
          <w:p w:rsidR="00AE44B0" w:rsidRDefault="00AE44B0" w:rsidP="00AE44B0">
            <w:pPr>
              <w:pStyle w:val="a4"/>
              <w:numPr>
                <w:ilvl w:val="0"/>
                <w:numId w:val="7"/>
              </w:numPr>
              <w:ind w:left="1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начисление платы за оказанные предприятием услуги в соответствии с условиями договоров. Доходы от оказания услуг в бухгалтерском учете отражать в соответствии с требованиями Федерального закона от 06.12.2011 № 402-ФЗ «О бухгалтерском учете», Положения по бухгалтерскому учету «Доходы организации» ПБУ 9/99, утвержденного приказом Минфина России от 06.05.1999 №33н.</w:t>
            </w:r>
          </w:p>
          <w:p w:rsidR="00AE44B0" w:rsidRDefault="00AE44B0" w:rsidP="00AE44B0">
            <w:pPr>
              <w:pStyle w:val="a4"/>
              <w:numPr>
                <w:ilvl w:val="0"/>
                <w:numId w:val="7"/>
              </w:numPr>
              <w:ind w:left="1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В соответствии с п.3.6, п.3.7 Устава МУП «Заозерное» получить согласие Учредителя, ДГХА ГО Евпатория РК, на совершение сделки, связанной с предоставлением поручительства (заключение Договора поручительства № 517 от 30.03.2015г.). В случае дачи согласия учредителем на совершение сделки предоставить в адрес КСП ГО Евпатория РК надлежащим образом заверенную копию документа, подтверждающего такое согласие, а также надлежащим образом заверенную копию уведомления о невыполнении обязательств перед ГУП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Евпаторийское РОЭ от должника и/или кредитора (КП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Заожилводоканал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ГУП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Евпаторийское РОЭ).</w:t>
            </w:r>
          </w:p>
          <w:p w:rsidR="00AE44B0" w:rsidRDefault="00AE44B0" w:rsidP="00AE44B0">
            <w:pPr>
              <w:ind w:left="1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обратном случае принять исчерпывающие меры направленные на возмещение понесенных МУП «Заозерное» расходов, связанных с выполнением Договора поручительства № 517 от 30.03.2015г.</w:t>
            </w:r>
          </w:p>
          <w:p w:rsidR="00F24721" w:rsidRPr="00FA2079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721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 w:rsidP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B0" w:rsidRPr="00FA2079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F24721" w:rsidRPr="00FA2079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B0" w:rsidRPr="00FA2079" w:rsidTr="006124AD">
        <w:tc>
          <w:tcPr>
            <w:tcW w:w="15864" w:type="dxa"/>
            <w:gridSpan w:val="5"/>
          </w:tcPr>
          <w:p w:rsidR="00AE44B0" w:rsidRPr="00AE44B0" w:rsidRDefault="00AE44B0" w:rsidP="00AE44B0">
            <w:pPr>
              <w:ind w:right="-2"/>
              <w:jc w:val="center"/>
              <w:outlineLvl w:val="2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AE44B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lastRenderedPageBreak/>
              <w:t>«Проверка целевого использования средств бюджета муниципального образования городской округ Евпатория Республики Крым, направленных на возмещение затрат, связанных с изданием газеты «Евпаторийская здравница» и некомпенсированных (необеспеченных) доходами, автономной некоммерческой организации «Издательство газеты «Евпаторийская здравница» за период времени с 01 сентября 2015 года по 01 октября 2015 года»</w:t>
            </w:r>
          </w:p>
          <w:p w:rsidR="00AE44B0" w:rsidRPr="00FA2079" w:rsidRDefault="00AE44B0" w:rsidP="00AE44B0">
            <w:pPr>
              <w:ind w:right="-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4B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на</w:t>
            </w:r>
            <w:proofErr w:type="gramEnd"/>
            <w:r w:rsidRPr="00AE44B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объекте: автономная некоммерческая организация «Издательство газеты «Евпаторийская здравница»</w:t>
            </w:r>
          </w:p>
        </w:tc>
      </w:tr>
      <w:tr w:rsidR="00F24721" w:rsidRPr="00FA2079" w:rsidTr="00FA2079">
        <w:tc>
          <w:tcPr>
            <w:tcW w:w="1560" w:type="dxa"/>
          </w:tcPr>
          <w:p w:rsidR="00546231" w:rsidRDefault="00546231" w:rsidP="0054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gramEnd"/>
          </w:p>
          <w:p w:rsidR="00F24721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</w:t>
            </w:r>
            <w:r w:rsidR="00E47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  <w:p w:rsidR="00AE44B0" w:rsidRPr="00FA2079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№05-02/17</w:t>
            </w:r>
          </w:p>
        </w:tc>
        <w:tc>
          <w:tcPr>
            <w:tcW w:w="2427" w:type="dxa"/>
          </w:tcPr>
          <w:p w:rsidR="00F24721" w:rsidRPr="00FA2079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Главному редактору АНО «Издательство газеты «Евпаторийская здравница»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204" w:type="dxa"/>
          </w:tcPr>
          <w:p w:rsidR="00A72796" w:rsidRDefault="00A7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Pr="00FA2079" w:rsidRDefault="00A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возврат средств субсидии, использованной организацией не по целевому назначению, в бюджет городского округа Евпатория Республики Крым</w:t>
            </w:r>
            <w:r w:rsidR="00A72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72796" w:rsidRDefault="00A7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1" w:rsidRPr="00FA2079" w:rsidRDefault="00A7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830" w:type="dxa"/>
          </w:tcPr>
          <w:p w:rsidR="00F24721" w:rsidRPr="00FA2079" w:rsidRDefault="00F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148" w:rsidRPr="00FA2079" w:rsidRDefault="006F0148">
      <w:pPr>
        <w:rPr>
          <w:rFonts w:ascii="Times New Roman" w:hAnsi="Times New Roman" w:cs="Times New Roman"/>
          <w:sz w:val="24"/>
          <w:szCs w:val="24"/>
        </w:rPr>
      </w:pPr>
    </w:p>
    <w:sectPr w:rsidR="006F0148" w:rsidRPr="00FA2079" w:rsidSect="00546231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267F"/>
    <w:multiLevelType w:val="hybridMultilevel"/>
    <w:tmpl w:val="5A9A4D2E"/>
    <w:lvl w:ilvl="0" w:tplc="3122439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1B936B9"/>
    <w:multiLevelType w:val="hybridMultilevel"/>
    <w:tmpl w:val="E7E2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C440C"/>
    <w:multiLevelType w:val="hybridMultilevel"/>
    <w:tmpl w:val="889645B8"/>
    <w:lvl w:ilvl="0" w:tplc="7D7CA0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C52BB6"/>
    <w:multiLevelType w:val="hybridMultilevel"/>
    <w:tmpl w:val="889645B8"/>
    <w:lvl w:ilvl="0" w:tplc="7D7CA0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0A7AEA"/>
    <w:multiLevelType w:val="hybridMultilevel"/>
    <w:tmpl w:val="5A9A4D2E"/>
    <w:lvl w:ilvl="0" w:tplc="3122439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48"/>
    <w:rsid w:val="004C002C"/>
    <w:rsid w:val="00546231"/>
    <w:rsid w:val="005A2BF1"/>
    <w:rsid w:val="006F0148"/>
    <w:rsid w:val="00A60479"/>
    <w:rsid w:val="00A72796"/>
    <w:rsid w:val="00AE44B0"/>
    <w:rsid w:val="00E47C42"/>
    <w:rsid w:val="00EF11A1"/>
    <w:rsid w:val="00F24721"/>
    <w:rsid w:val="00FA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BD888-E5D8-4DC9-BDA5-112A8CA3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0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1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ЕВПКСП</cp:lastModifiedBy>
  <cp:revision>4</cp:revision>
  <cp:lastPrinted>2016-03-01T06:59:00Z</cp:lastPrinted>
  <dcterms:created xsi:type="dcterms:W3CDTF">2016-02-29T12:34:00Z</dcterms:created>
  <dcterms:modified xsi:type="dcterms:W3CDTF">2016-03-01T11:59:00Z</dcterms:modified>
</cp:coreProperties>
</file>